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312" w:rsidRDefault="006778FE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067312" w:rsidRDefault="006778F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067312" w:rsidRDefault="006778F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</w:t>
      </w:r>
      <w:r w:rsidR="000E3ADF">
        <w:rPr>
          <w:rFonts w:ascii="Verdana" w:hAnsi="Verdana"/>
          <w:b/>
          <w:lang w:val="bg-BG"/>
        </w:rPr>
        <w:t>дящи се в землището на с. Братово</w:t>
      </w:r>
    </w:p>
    <w:p w:rsidR="00067312" w:rsidRDefault="0006731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25789" w:rsidRDefault="008A50CC" w:rsidP="00125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125789">
        <w:rPr>
          <w:rFonts w:ascii="Verdana" w:hAnsi="Verdana"/>
          <w:lang w:val="bg-BG"/>
        </w:rPr>
        <w:t xml:space="preserve">.05.2026 г., в гр. Бургас, на основание разпоредбите на чл. 37и, ал. 8, т. 3 от  Закона за собствеността и ползването на земеделските земи </w:t>
      </w:r>
      <w:r w:rsidR="00125789">
        <w:rPr>
          <w:rFonts w:ascii="Verdana" w:hAnsi="Verdana"/>
        </w:rPr>
        <w:t>(</w:t>
      </w:r>
      <w:r w:rsidR="00125789">
        <w:rPr>
          <w:rFonts w:ascii="Verdana" w:hAnsi="Verdana"/>
          <w:lang w:val="bg-BG"/>
        </w:rPr>
        <w:t>ЗСПЗЗ</w:t>
      </w:r>
      <w:r w:rsidR="00125789">
        <w:rPr>
          <w:rFonts w:ascii="Verdana" w:hAnsi="Verdana"/>
        </w:rPr>
        <w:t>)</w:t>
      </w:r>
      <w:r w:rsidR="00125789">
        <w:rPr>
          <w:rFonts w:ascii="Verdana" w:hAnsi="Verdana"/>
          <w:lang w:val="bg-BG"/>
        </w:rPr>
        <w:t xml:space="preserve"> и чл. 104г, ал. 6 от Правилника за прилагане на ЗСПЗЗ, комисия, определена със заповед № РД-04-43/12.03.2026г. на директора на Областна дирекция „Земеделие“ - Бургас, в състав: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Ангел Петков–кметски наместник на с. Братово;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Валентина Чобанова – гл. експерт при ОД ”Земеделие” - Бургас;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125789" w:rsidRDefault="00125789" w:rsidP="00125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247F0D">
        <w:rPr>
          <w:rFonts w:ascii="Verdana" w:hAnsi="Verdana"/>
          <w:lang w:val="bg-BG"/>
        </w:rPr>
        <w:t>д-р Димитър Георгиев  – гл. инспектор в отдел ЗЖ при ОДБХ - Бургас</w:t>
      </w:r>
      <w:r>
        <w:rPr>
          <w:rFonts w:ascii="Verdana" w:hAnsi="Verdana"/>
          <w:lang w:val="bg-BG"/>
        </w:rPr>
        <w:t>;</w:t>
      </w:r>
    </w:p>
    <w:p w:rsidR="00067312" w:rsidRDefault="006778FE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>извърши разпределение на свободните пасища, мери и ливади от държавния и общинския поземлен фонд, оп</w:t>
      </w:r>
      <w:r w:rsidR="00125789">
        <w:rPr>
          <w:rFonts w:ascii="Verdana" w:hAnsi="Verdana" w:cs="Calibri"/>
          <w:lang w:val="bg-BG"/>
        </w:rPr>
        <w:t>ределени с писмо с изх. № 9166-2/30.01.2026</w:t>
      </w:r>
      <w:r>
        <w:rPr>
          <w:rFonts w:ascii="Verdana" w:hAnsi="Verdana" w:cs="Calibri"/>
          <w:lang w:val="bg-BG"/>
        </w:rPr>
        <w:t xml:space="preserve">г. на министъра на земеделието и храните и </w:t>
      </w:r>
      <w:proofErr w:type="spellStart"/>
      <w:r w:rsidR="00125789">
        <w:rPr>
          <w:rFonts w:ascii="Verdana" w:hAnsi="Verdana" w:cs="Calibri"/>
        </w:rPr>
        <w:t>решение</w:t>
      </w:r>
      <w:proofErr w:type="spellEnd"/>
      <w:r w:rsidR="00125789">
        <w:rPr>
          <w:rFonts w:ascii="Verdana" w:hAnsi="Verdana" w:cs="Calibri"/>
        </w:rPr>
        <w:t xml:space="preserve"> </w:t>
      </w:r>
      <w:proofErr w:type="spellStart"/>
      <w:r w:rsidR="00125789">
        <w:rPr>
          <w:rFonts w:ascii="Verdana" w:hAnsi="Verdana" w:cs="Calibri"/>
        </w:rPr>
        <w:t>по</w:t>
      </w:r>
      <w:proofErr w:type="spellEnd"/>
      <w:r w:rsidR="00125789">
        <w:rPr>
          <w:rFonts w:ascii="Verdana" w:hAnsi="Verdana" w:cs="Calibri"/>
        </w:rPr>
        <w:t xml:space="preserve"> т.6 </w:t>
      </w:r>
      <w:proofErr w:type="spellStart"/>
      <w:r w:rsidR="00125789">
        <w:rPr>
          <w:rFonts w:ascii="Verdana" w:hAnsi="Verdana" w:cs="Calibri"/>
        </w:rPr>
        <w:t>от</w:t>
      </w:r>
      <w:proofErr w:type="spellEnd"/>
      <w:r w:rsidR="00125789">
        <w:rPr>
          <w:rFonts w:ascii="Verdana" w:hAnsi="Verdana" w:cs="Calibri"/>
        </w:rPr>
        <w:t xml:space="preserve"> </w:t>
      </w:r>
      <w:proofErr w:type="spellStart"/>
      <w:r w:rsidR="00125789">
        <w:rPr>
          <w:rFonts w:ascii="Verdana" w:hAnsi="Verdana" w:cs="Calibri"/>
        </w:rPr>
        <w:t>проведеното</w:t>
      </w:r>
      <w:proofErr w:type="spellEnd"/>
      <w:r w:rsidR="00125789">
        <w:rPr>
          <w:rFonts w:ascii="Verdana" w:hAnsi="Verdana" w:cs="Calibri"/>
        </w:rPr>
        <w:t xml:space="preserve"> </w:t>
      </w:r>
      <w:proofErr w:type="spellStart"/>
      <w:r w:rsidR="00125789">
        <w:rPr>
          <w:rFonts w:ascii="Verdana" w:hAnsi="Verdana" w:cs="Calibri"/>
        </w:rPr>
        <w:t>на</w:t>
      </w:r>
      <w:proofErr w:type="spellEnd"/>
      <w:r w:rsidR="00125789">
        <w:rPr>
          <w:rFonts w:ascii="Verdana" w:hAnsi="Verdana" w:cs="Calibri"/>
        </w:rPr>
        <w:t xml:space="preserve"> 24.02.2026</w:t>
      </w:r>
      <w:r>
        <w:rPr>
          <w:rFonts w:ascii="Verdana" w:hAnsi="Verdana" w:cs="Calibri"/>
        </w:rPr>
        <w:t xml:space="preserve">г. </w:t>
      </w:r>
      <w:proofErr w:type="spellStart"/>
      <w:proofErr w:type="gramStart"/>
      <w:r>
        <w:rPr>
          <w:rFonts w:ascii="Verdana" w:hAnsi="Verdana" w:cs="Calibri"/>
        </w:rPr>
        <w:t>заседание</w:t>
      </w:r>
      <w:proofErr w:type="spellEnd"/>
      <w:proofErr w:type="gram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на</w:t>
      </w:r>
      <w:proofErr w:type="spellEnd"/>
      <w:r>
        <w:rPr>
          <w:rFonts w:ascii="Verdana" w:hAnsi="Verdana" w:cs="Calibri"/>
        </w:rPr>
        <w:t xml:space="preserve"> </w:t>
      </w:r>
      <w:proofErr w:type="spellStart"/>
      <w:r>
        <w:rPr>
          <w:rFonts w:ascii="Verdana" w:hAnsi="Verdana" w:cs="Calibri"/>
        </w:rPr>
        <w:t>Общин</w:t>
      </w:r>
      <w:r w:rsidR="00125789">
        <w:rPr>
          <w:rFonts w:ascii="Verdana" w:hAnsi="Verdana" w:cs="Calibri"/>
        </w:rPr>
        <w:t>ски</w:t>
      </w:r>
      <w:proofErr w:type="spellEnd"/>
      <w:r w:rsidR="00125789">
        <w:rPr>
          <w:rFonts w:ascii="Verdana" w:hAnsi="Verdana" w:cs="Calibri"/>
        </w:rPr>
        <w:t xml:space="preserve"> </w:t>
      </w:r>
      <w:proofErr w:type="spellStart"/>
      <w:r w:rsidR="00125789">
        <w:rPr>
          <w:rFonts w:ascii="Verdana" w:hAnsi="Verdana" w:cs="Calibri"/>
        </w:rPr>
        <w:t>съвет</w:t>
      </w:r>
      <w:proofErr w:type="spellEnd"/>
      <w:r w:rsidR="00125789">
        <w:rPr>
          <w:rFonts w:ascii="Verdana" w:hAnsi="Verdana" w:cs="Calibri"/>
        </w:rPr>
        <w:t xml:space="preserve"> – </w:t>
      </w:r>
      <w:proofErr w:type="spellStart"/>
      <w:r w:rsidR="00125789">
        <w:rPr>
          <w:rFonts w:ascii="Verdana" w:hAnsi="Verdana" w:cs="Calibri"/>
        </w:rPr>
        <w:t>Бургас</w:t>
      </w:r>
      <w:proofErr w:type="spellEnd"/>
      <w:r w:rsidR="00125789">
        <w:rPr>
          <w:rFonts w:ascii="Verdana" w:hAnsi="Verdana" w:cs="Calibri"/>
        </w:rPr>
        <w:t xml:space="preserve"> (</w:t>
      </w:r>
      <w:proofErr w:type="spellStart"/>
      <w:r w:rsidR="00125789">
        <w:rPr>
          <w:rFonts w:ascii="Verdana" w:hAnsi="Verdana" w:cs="Calibri"/>
        </w:rPr>
        <w:t>Протокол</w:t>
      </w:r>
      <w:proofErr w:type="spellEnd"/>
      <w:r w:rsidR="00125789">
        <w:rPr>
          <w:rFonts w:ascii="Verdana" w:hAnsi="Verdana" w:cs="Calibri"/>
        </w:rPr>
        <w:t xml:space="preserve"> №35</w:t>
      </w:r>
      <w:r>
        <w:rPr>
          <w:rFonts w:ascii="Verdana" w:hAnsi="Verdana" w:cs="Calibri"/>
        </w:rPr>
        <w:t>)</w:t>
      </w:r>
      <w:r>
        <w:rPr>
          <w:rFonts w:ascii="Verdana" w:hAnsi="Verdana" w:cs="Calibri"/>
          <w:lang w:val="bg-BG"/>
        </w:rPr>
        <w:t>.</w:t>
      </w:r>
    </w:p>
    <w:p w:rsidR="00067312" w:rsidRDefault="006778F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</w:t>
      </w:r>
      <w:r w:rsidR="00CD52C0">
        <w:rPr>
          <w:rFonts w:ascii="Verdana" w:hAnsi="Verdana"/>
          <w:lang w:val="bg-BG"/>
        </w:rPr>
        <w:t>. Братово, съставен на 25.03.2026</w:t>
      </w:r>
      <w:r>
        <w:rPr>
          <w:rFonts w:ascii="Verdana" w:hAnsi="Verdana"/>
          <w:lang w:val="bg-BG"/>
        </w:rPr>
        <w:t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</w:t>
      </w:r>
      <w:r w:rsidR="00CD52C0">
        <w:rPr>
          <w:rFonts w:ascii="Verdana" w:hAnsi="Verdana"/>
          <w:lang w:val="bg-BG"/>
        </w:rPr>
        <w:t>дящи се в землището на с. Братово, съставен на 20</w:t>
      </w:r>
      <w:r>
        <w:rPr>
          <w:rFonts w:ascii="Verdana" w:hAnsi="Verdana"/>
          <w:lang w:val="bg-BG"/>
        </w:rPr>
        <w:t>.04.202</w:t>
      </w:r>
      <w:r w:rsidR="00CD52C0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гр./с. ................... определя коефициент на редукция в размер на ………- </w:t>
      </w:r>
      <w:r>
        <w:rPr>
          <w:rFonts w:ascii="Verdana" w:hAnsi="Verdana"/>
          <w:i/>
          <w:iCs/>
          <w:lang w:val="bg-BG"/>
        </w:rPr>
        <w:t>(Приложимо,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фонд).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:rsidR="00067312" w:rsidRDefault="006778FE">
      <w:pPr>
        <w:pStyle w:val="ListParagraph"/>
        <w:numPr>
          <w:ilvl w:val="0"/>
          <w:numId w:val="1"/>
        </w:numPr>
        <w:tabs>
          <w:tab w:val="left" w:pos="360"/>
          <w:tab w:val="left" w:pos="1134"/>
        </w:tabs>
        <w:spacing w:after="160" w:line="360" w:lineRule="auto"/>
        <w:ind w:left="113" w:firstLine="79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067312" w:rsidRDefault="006778FE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4.1. На </w:t>
      </w:r>
      <w:r w:rsidR="0000295D">
        <w:rPr>
          <w:rFonts w:ascii="Verdana" w:hAnsi="Verdana"/>
          <w:b/>
          <w:lang w:val="bg-BG"/>
        </w:rPr>
        <w:t xml:space="preserve">Мариан Иванов </w:t>
      </w:r>
      <w:proofErr w:type="spellStart"/>
      <w:r w:rsidR="0000295D">
        <w:rPr>
          <w:rFonts w:ascii="Verdana" w:hAnsi="Verdana"/>
          <w:b/>
          <w:lang w:val="bg-BG"/>
        </w:rPr>
        <w:t>Анестиев</w:t>
      </w:r>
      <w:proofErr w:type="spellEnd"/>
      <w:r w:rsidR="0000295D" w:rsidRPr="007F6E39">
        <w:rPr>
          <w:rFonts w:ascii="Verdana" w:hAnsi="Verdana"/>
          <w:i/>
          <w:lang w:val="bg-BG"/>
        </w:rPr>
        <w:t>,</w:t>
      </w:r>
      <w:r w:rsidR="00574B80">
        <w:rPr>
          <w:rFonts w:ascii="Verdana" w:hAnsi="Verdana"/>
          <w:lang w:val="bg-BG"/>
        </w:rPr>
        <w:t xml:space="preserve"> с ЕГН </w:t>
      </w:r>
      <w:r w:rsidR="00574B80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71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2"/>
        <w:gridCol w:w="1400"/>
        <w:gridCol w:w="1620"/>
        <w:gridCol w:w="1723"/>
        <w:gridCol w:w="1328"/>
        <w:gridCol w:w="1420"/>
        <w:gridCol w:w="1297"/>
      </w:tblGrid>
      <w:tr w:rsidR="00067312" w:rsidTr="003D431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2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7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7312" w:rsidTr="003D4312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12" w:rsidRDefault="006778FE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12" w:rsidRPr="008A50CC" w:rsidRDefault="008A50CC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12" w:rsidRPr="008A50CC" w:rsidRDefault="008A50CC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Братово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7312" w:rsidRDefault="00D4219E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06152.1.88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7312" w:rsidRDefault="00D4219E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12" w:rsidRPr="00D4219E" w:rsidRDefault="00D4219E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7312" w:rsidRDefault="006778FE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8A50CC" w:rsidTr="003D4312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0CC" w:rsidRDefault="008A50CC" w:rsidP="008A50C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Бургас</w:t>
            </w:r>
          </w:p>
        </w:tc>
        <w:tc>
          <w:tcPr>
            <w:tcW w:w="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0CC" w:rsidRPr="008A50CC" w:rsidRDefault="008A50CC" w:rsidP="008A50CC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0CC" w:rsidRPr="008A50CC" w:rsidRDefault="008A50CC" w:rsidP="008A50CC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Братово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D4219E" w:rsidP="008A50CC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06152.1.90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D4219E" w:rsidP="008A50CC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0CC" w:rsidRDefault="008A50CC" w:rsidP="008A50C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0CC" w:rsidRPr="00D4219E" w:rsidRDefault="00D4219E" w:rsidP="008A50C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50CC" w:rsidRDefault="008A50CC" w:rsidP="008A50C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ОПФ</w:t>
            </w:r>
          </w:p>
        </w:tc>
      </w:tr>
      <w:tr w:rsidR="008A50CC" w:rsidTr="003D4312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D67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50CC" w:rsidRDefault="008A50CC" w:rsidP="008A50CC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67312" w:rsidRDefault="003D4312" w:rsidP="003D4312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firstLine="491"/>
        <w:jc w:val="both"/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</w:p>
    <w:p w:rsidR="00067312" w:rsidRDefault="006778FE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067312" w:rsidRDefault="006778FE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4C5877">
        <w:rPr>
          <w:rFonts w:ascii="Verdana" w:hAnsi="Verdana"/>
          <w:lang w:val="bg-BG"/>
        </w:rPr>
        <w:t xml:space="preserve">дящи се в землището на с. </w:t>
      </w:r>
      <w:r w:rsidR="00277E9A">
        <w:rPr>
          <w:rFonts w:ascii="Verdana" w:hAnsi="Verdana"/>
          <w:lang w:val="bg-BG"/>
        </w:rPr>
        <w:t>Бр</w:t>
      </w:r>
      <w:r w:rsidR="004C5877">
        <w:rPr>
          <w:rFonts w:ascii="Verdana" w:hAnsi="Verdana"/>
          <w:lang w:val="bg-BG"/>
        </w:rPr>
        <w:t>атово</w:t>
      </w:r>
      <w:r>
        <w:rPr>
          <w:rFonts w:ascii="Verdana" w:hAnsi="Verdana"/>
          <w:lang w:val="bg-BG"/>
        </w:rPr>
        <w:t>;</w:t>
      </w:r>
    </w:p>
    <w:p w:rsidR="00067312" w:rsidRDefault="006778FE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</w:t>
      </w:r>
      <w:r w:rsidR="004C5877">
        <w:rPr>
          <w:rFonts w:ascii="Verdana" w:hAnsi="Verdana"/>
          <w:lang w:val="bg-BG"/>
        </w:rPr>
        <w:t>дящи се в землището на с. Братово</w:t>
      </w:r>
      <w:r>
        <w:rPr>
          <w:rFonts w:ascii="Verdana" w:hAnsi="Verdana"/>
          <w:lang w:val="bg-BG"/>
        </w:rPr>
        <w:t>;</w:t>
      </w:r>
    </w:p>
    <w:p w:rsidR="00067312" w:rsidRDefault="006778FE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67312" w:rsidRDefault="00067312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8F2026">
        <w:rPr>
          <w:rFonts w:ascii="Verdana" w:hAnsi="Verdana"/>
          <w:b/>
          <w:lang w:val="bg-BG"/>
        </w:rPr>
        <w:t>Комисия: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……………………………………….</w:t>
      </w:r>
      <w:r w:rsidR="00574B80">
        <w:rPr>
          <w:rFonts w:ascii="Verdana" w:hAnsi="Verdana"/>
          <w:lang w:val="bg-BG"/>
        </w:rPr>
        <w:t>/П/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(</w:t>
      </w:r>
      <w:r w:rsidRPr="008F2026">
        <w:rPr>
          <w:rFonts w:ascii="Verdana" w:hAnsi="Verdana"/>
          <w:b/>
          <w:lang w:val="bg-BG"/>
        </w:rPr>
        <w:t>Живко Димитров</w:t>
      </w:r>
      <w:r w:rsidRPr="008F2026">
        <w:rPr>
          <w:rFonts w:ascii="Verdana" w:hAnsi="Verdana"/>
          <w:lang w:val="bg-BG"/>
        </w:rPr>
        <w:t>)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……………………………………….</w:t>
      </w:r>
      <w:r w:rsidR="00574B80">
        <w:rPr>
          <w:rFonts w:ascii="Verdana" w:hAnsi="Verdana"/>
          <w:lang w:val="bg-BG"/>
        </w:rPr>
        <w:t>/П/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(</w:t>
      </w:r>
      <w:r w:rsidRPr="008F2026">
        <w:rPr>
          <w:rFonts w:ascii="Verdana" w:hAnsi="Verdana"/>
          <w:b/>
          <w:lang w:val="bg-BG"/>
        </w:rPr>
        <w:t>Пенка Буйнова</w:t>
      </w:r>
      <w:r w:rsidRPr="008F2026">
        <w:rPr>
          <w:rFonts w:ascii="Verdana" w:hAnsi="Verdana"/>
          <w:lang w:val="bg-BG"/>
        </w:rPr>
        <w:t>)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………………………………………</w:t>
      </w:r>
      <w:r w:rsidR="00574B80">
        <w:rPr>
          <w:rFonts w:ascii="Verdana" w:hAnsi="Verdana"/>
          <w:lang w:val="bg-BG"/>
        </w:rPr>
        <w:t>/П/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8F2026">
        <w:rPr>
          <w:rFonts w:ascii="Verdana" w:hAnsi="Verdana"/>
          <w:b/>
          <w:lang w:val="bg-BG"/>
        </w:rPr>
        <w:t>(Ангел Петков)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………………………………………</w:t>
      </w:r>
      <w:r w:rsidR="00574B80">
        <w:rPr>
          <w:rFonts w:ascii="Verdana" w:hAnsi="Verdana"/>
          <w:lang w:val="bg-BG"/>
        </w:rPr>
        <w:t>/П/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(</w:t>
      </w:r>
      <w:r w:rsidRPr="008F2026">
        <w:rPr>
          <w:rFonts w:ascii="Verdana" w:hAnsi="Verdana"/>
          <w:b/>
          <w:lang w:val="bg-BG"/>
        </w:rPr>
        <w:t>Валентина Чобанова</w:t>
      </w:r>
      <w:r w:rsidRPr="008F2026">
        <w:rPr>
          <w:rFonts w:ascii="Verdana" w:hAnsi="Verdana"/>
          <w:lang w:val="bg-BG"/>
        </w:rPr>
        <w:t>)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………………………………………</w:t>
      </w:r>
      <w:r w:rsidR="00574B80">
        <w:rPr>
          <w:rFonts w:ascii="Verdana" w:hAnsi="Verdana"/>
          <w:lang w:val="bg-BG"/>
        </w:rPr>
        <w:t>/П/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(</w:t>
      </w:r>
      <w:r w:rsidRPr="008F2026">
        <w:rPr>
          <w:rFonts w:ascii="Verdana" w:hAnsi="Verdana"/>
          <w:b/>
          <w:lang w:val="bg-BG"/>
        </w:rPr>
        <w:t xml:space="preserve">Деница </w:t>
      </w:r>
      <w:proofErr w:type="spellStart"/>
      <w:r w:rsidRPr="008F2026">
        <w:rPr>
          <w:rFonts w:ascii="Verdana" w:hAnsi="Verdana"/>
          <w:b/>
          <w:lang w:val="bg-BG"/>
        </w:rPr>
        <w:t>Арангелова</w:t>
      </w:r>
      <w:proofErr w:type="spellEnd"/>
      <w:r w:rsidRPr="008F2026">
        <w:rPr>
          <w:rFonts w:ascii="Verdana" w:hAnsi="Verdana"/>
          <w:lang w:val="bg-BG"/>
        </w:rPr>
        <w:t>)</w:t>
      </w:r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………………………………………</w:t>
      </w:r>
      <w:r w:rsidR="00574B80">
        <w:rPr>
          <w:rFonts w:ascii="Verdana" w:hAnsi="Verdana"/>
          <w:lang w:val="bg-BG"/>
        </w:rPr>
        <w:t>/П/</w:t>
      </w:r>
      <w:bookmarkStart w:id="0" w:name="_GoBack"/>
      <w:bookmarkEnd w:id="0"/>
    </w:p>
    <w:p w:rsidR="008F2026" w:rsidRPr="008F2026" w:rsidRDefault="008F2026" w:rsidP="008F2026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8F2026">
        <w:rPr>
          <w:rFonts w:ascii="Verdana" w:hAnsi="Verdana"/>
          <w:lang w:val="bg-BG"/>
        </w:rPr>
        <w:t>(</w:t>
      </w:r>
      <w:r w:rsidRPr="008F2026">
        <w:rPr>
          <w:rFonts w:ascii="Verdana" w:hAnsi="Verdana"/>
          <w:b/>
          <w:lang w:val="bg-BG"/>
        </w:rPr>
        <w:t>д-р Димитър Георгиев</w:t>
      </w:r>
      <w:r w:rsidR="00E14892">
        <w:rPr>
          <w:rFonts w:ascii="Verdana" w:hAnsi="Verdana"/>
          <w:lang w:val="bg-BG"/>
        </w:rPr>
        <w:t>)</w:t>
      </w:r>
    </w:p>
    <w:sectPr w:rsidR="008F2026" w:rsidRPr="008F202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851" w:right="1043" w:bottom="766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379" w:rsidRDefault="006778FE">
      <w:r>
        <w:separator/>
      </w:r>
    </w:p>
  </w:endnote>
  <w:endnote w:type="continuationSeparator" w:id="0">
    <w:p w:rsidR="00C87379" w:rsidRDefault="0067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12" w:rsidRDefault="006778FE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574B80">
      <w:rPr>
        <w:noProof/>
      </w:rPr>
      <w:t>2</w:t>
    </w:r>
    <w:r>
      <w:fldChar w:fldCharType="end"/>
    </w:r>
  </w:p>
  <w:p w:rsidR="00067312" w:rsidRDefault="00067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12" w:rsidRDefault="00067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379" w:rsidRDefault="006778FE">
      <w:r>
        <w:separator/>
      </w:r>
    </w:p>
  </w:footnote>
  <w:footnote w:type="continuationSeparator" w:id="0">
    <w:p w:rsidR="00C87379" w:rsidRDefault="0067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12" w:rsidRDefault="00067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421845835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67312" w:rsidRDefault="006778F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1322253139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67312" w:rsidRDefault="006778F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1195081682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67312" w:rsidRDefault="006778FE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067312" w:rsidRDefault="0006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A28C1"/>
    <w:multiLevelType w:val="multilevel"/>
    <w:tmpl w:val="6A687B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31AE3"/>
    <w:multiLevelType w:val="multilevel"/>
    <w:tmpl w:val="3CAE38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76C5E79"/>
    <w:multiLevelType w:val="multilevel"/>
    <w:tmpl w:val="0A7224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312"/>
    <w:rsid w:val="0000295D"/>
    <w:rsid w:val="00016D54"/>
    <w:rsid w:val="00067312"/>
    <w:rsid w:val="00096A77"/>
    <w:rsid w:val="000E3ADF"/>
    <w:rsid w:val="000F0C23"/>
    <w:rsid w:val="0011260D"/>
    <w:rsid w:val="00125789"/>
    <w:rsid w:val="00206E81"/>
    <w:rsid w:val="002476C3"/>
    <w:rsid w:val="00247F0D"/>
    <w:rsid w:val="00277E9A"/>
    <w:rsid w:val="003D4312"/>
    <w:rsid w:val="004C5877"/>
    <w:rsid w:val="004D679C"/>
    <w:rsid w:val="00546E7D"/>
    <w:rsid w:val="00574B80"/>
    <w:rsid w:val="00632434"/>
    <w:rsid w:val="00634C64"/>
    <w:rsid w:val="006778FE"/>
    <w:rsid w:val="007779BD"/>
    <w:rsid w:val="007A1883"/>
    <w:rsid w:val="008621FD"/>
    <w:rsid w:val="008A50CC"/>
    <w:rsid w:val="008F2026"/>
    <w:rsid w:val="009C1508"/>
    <w:rsid w:val="009D22F8"/>
    <w:rsid w:val="00AB793E"/>
    <w:rsid w:val="00B019D6"/>
    <w:rsid w:val="00C87379"/>
    <w:rsid w:val="00CD52C0"/>
    <w:rsid w:val="00CE172D"/>
    <w:rsid w:val="00D15039"/>
    <w:rsid w:val="00D4219E"/>
    <w:rsid w:val="00E14892"/>
    <w:rsid w:val="00E3070E"/>
    <w:rsid w:val="00EB2ECB"/>
    <w:rsid w:val="00FA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9F5599"/>
  <w15:docId w15:val="{241C850B-00FB-492D-976F-974893DF2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paragraph" w:customStyle="1" w:styleId="-">
    <w:name w:val="Таблица - съдържание"/>
    <w:basedOn w:val="Normal"/>
    <w:qFormat/>
    <w:pPr>
      <w:widowControl w:val="0"/>
      <w:suppressLineNumbers/>
    </w:pPr>
  </w:style>
  <w:style w:type="paragraph" w:customStyle="1" w:styleId="-0">
    <w:name w:val="Таблица - заглавие"/>
    <w:basedOn w:val="-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7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2C8ED-BADF-4513-A278-0E50663F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119</cp:revision>
  <cp:lastPrinted>2026-05-12T06:47:00Z</cp:lastPrinted>
  <dcterms:created xsi:type="dcterms:W3CDTF">2025-01-31T19:41:00Z</dcterms:created>
  <dcterms:modified xsi:type="dcterms:W3CDTF">2026-05-15T07:01:00Z</dcterms:modified>
  <dc:language>bg-BG</dc:language>
</cp:coreProperties>
</file>